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B69" w:rsidRPr="00287B96" w:rsidRDefault="00A93B69" w:rsidP="00F70528">
      <w:pPr>
        <w:pStyle w:val="1"/>
        <w:jc w:val="center"/>
        <w:rPr>
          <w:rFonts w:ascii="Times New Roman" w:eastAsia="Times New Roman" w:hAnsi="Times New Roman" w:cs="Times New Roman"/>
          <w:color w:val="auto"/>
          <w:lang w:eastAsia="ru-RU"/>
        </w:rPr>
      </w:pPr>
      <w:r w:rsidRPr="00287B96">
        <w:rPr>
          <w:rFonts w:ascii="Times New Roman" w:eastAsia="Times New Roman" w:hAnsi="Times New Roman" w:cs="Times New Roman"/>
          <w:color w:val="auto"/>
          <w:lang w:eastAsia="ru-RU"/>
        </w:rPr>
        <w:t>АДМИНИСТРАЦИЯ С</w:t>
      </w:r>
      <w:r w:rsidR="00B4741C" w:rsidRPr="00287B96">
        <w:rPr>
          <w:rFonts w:ascii="Times New Roman" w:eastAsia="Times New Roman" w:hAnsi="Times New Roman" w:cs="Times New Roman"/>
          <w:color w:val="auto"/>
          <w:lang w:eastAsia="ru-RU"/>
        </w:rPr>
        <w:t>ВОБОДИНСКОГО</w:t>
      </w:r>
      <w:r w:rsidRPr="00287B96">
        <w:rPr>
          <w:rFonts w:ascii="Times New Roman" w:eastAsia="Times New Roman" w:hAnsi="Times New Roman" w:cs="Times New Roman"/>
          <w:color w:val="auto"/>
          <w:lang w:eastAsia="ru-RU"/>
        </w:rPr>
        <w:t xml:space="preserve"> СЕЛЬСОВЕТА</w:t>
      </w:r>
    </w:p>
    <w:p w:rsidR="00A93B69" w:rsidRPr="00287B96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B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ЗОЛОТУХИНСКОГО РАЙОНА  КУРСКОЙ ОБЛАСТИ</w:t>
      </w:r>
    </w:p>
    <w:p w:rsidR="00287B96" w:rsidRDefault="00287B96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 </w:t>
      </w:r>
      <w:r w:rsidR="00287B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27</w:t>
      </w:r>
      <w:r w:rsidR="00D304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февраля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20</w:t>
      </w:r>
      <w:r w:rsidR="00D572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D304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  № </w:t>
      </w:r>
      <w:r w:rsidR="00287B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D304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</w:p>
    <w:p w:rsidR="00287B96" w:rsidRPr="00A93B69" w:rsidRDefault="00287B96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65F4" w:rsidRDefault="00A93B69" w:rsidP="000F1F00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 утверждении 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годового отчета о реализации муниципальной программы </w:t>
      </w:r>
      <w:r w:rsidR="00E365F4" w:rsidRPr="00E365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«Энергосбережение и повышение энергетической эффективности муниципального образования «С</w:t>
      </w:r>
      <w:r w:rsidR="00B474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вободинский</w:t>
      </w:r>
      <w:r w:rsidR="00E365F4" w:rsidRPr="00E365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сельсовет» Золот</w:t>
      </w:r>
      <w:r w:rsidR="00D304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ухинского района Курской области</w:t>
      </w:r>
      <w:r w:rsidR="00E365F4" w:rsidRPr="00E365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AE09CF" w:rsidRPr="000F1F00" w:rsidRDefault="00E365F4" w:rsidP="000F1F00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 </w:t>
      </w:r>
      <w:r w:rsid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="00524E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D304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A93B69" w:rsidRPr="00A93B69" w:rsidRDefault="00A93B69" w:rsidP="00AE09C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3CE1" w:rsidRPr="00AE09CF" w:rsidRDefault="00313CE1" w:rsidP="00313C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постановлением Администрации Свободинскогосельсовета Золотухинского района Курской области №75 от 01.11.2013 г. </w:t>
      </w:r>
      <w:r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порядка принятия решений о разработке муниципальных программ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Свободинского</w:t>
      </w:r>
      <w:r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  Золотухинского района Курской области, их формирования, реализации и проведения оценки эффективности»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Администрация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A93B69" w:rsidRPr="000F1F00" w:rsidRDefault="00A93B69" w:rsidP="00E365F4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мый годовой отчет</w:t>
      </w:r>
      <w:r w:rsidR="00AE09CF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реализации муниципальной программы </w:t>
      </w:r>
      <w:r w:rsidR="00E365F4" w:rsidRPr="00E365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«Энергосбережение и повышение энергетической эффективности муниципального образования «С</w:t>
      </w:r>
      <w:r w:rsidR="00313C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вободинский</w:t>
      </w:r>
      <w:r w:rsidR="00E365F4" w:rsidRPr="00E365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сельсовет» Золот</w:t>
      </w:r>
      <w:r w:rsidR="00D304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ухинского района Курской области</w:t>
      </w:r>
      <w:r w:rsidR="00E365F4" w:rsidRPr="00E365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 20</w:t>
      </w:r>
      <w:r w:rsidR="004737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D304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</w:t>
      </w:r>
      <w:r w:rsidR="000F1F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DD30BB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93B69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13CE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A93B69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азместить на официальном сайте Администрации  С</w:t>
      </w:r>
      <w:r w:rsidR="00313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вободинского </w:t>
      </w:r>
      <w:r w:rsidR="0011574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="00A93B69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сети Интернет.</w:t>
      </w:r>
    </w:p>
    <w:p w:rsidR="00A93B69" w:rsidRPr="00A93B69" w:rsidRDefault="00A93B69" w:rsidP="00A93B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</w:t>
      </w:r>
      <w:proofErr w:type="gramStart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 за</w:t>
      </w:r>
      <w:proofErr w:type="gramEnd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выполнением настоящего  Постановления оставляю за собой.</w:t>
      </w:r>
    </w:p>
    <w:p w:rsidR="00A93B69" w:rsidRPr="00A93B69" w:rsidRDefault="00A93B69" w:rsidP="00A93B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Постановление вступает в силу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подписания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313CE1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313CE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</w:t>
      </w:r>
      <w:r w:rsidR="00313CE1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 Албегонова</w:t>
      </w:r>
    </w:p>
    <w:p w:rsid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100270" w:rsidRDefault="00100270" w:rsidP="00E365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65F4" w:rsidRPr="00E365F4" w:rsidRDefault="00E365F4" w:rsidP="00E365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365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ГОДОВОЙ ОТЧЕТ</w:t>
      </w:r>
    </w:p>
    <w:p w:rsidR="00E365F4" w:rsidRPr="00E365F4" w:rsidRDefault="00E365F4" w:rsidP="00E365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65F4" w:rsidRPr="00E365F4" w:rsidRDefault="00E365F4" w:rsidP="00E365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365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Муниципальная программа</w:t>
      </w:r>
    </w:p>
    <w:p w:rsidR="00E365F4" w:rsidRPr="00E365F4" w:rsidRDefault="00E365F4" w:rsidP="00E365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5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«Энергосбережение и повышение энергетической эффективности муниципального образования «С</w:t>
      </w:r>
      <w:r w:rsidR="001002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вободинский</w:t>
      </w:r>
      <w:r w:rsidRPr="00E365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сельсовет» Золотухинского района Курской области»</w:t>
      </w:r>
    </w:p>
    <w:p w:rsidR="00E365F4" w:rsidRPr="00E365F4" w:rsidRDefault="00E365F4" w:rsidP="00E365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5F4" w:rsidRPr="00E365F4" w:rsidRDefault="00E365F4" w:rsidP="00E365F4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65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результаты, достигнутые в отчетном году</w:t>
      </w:r>
    </w:p>
    <w:p w:rsidR="00E365F4" w:rsidRPr="00E365F4" w:rsidRDefault="00E365F4" w:rsidP="00E365F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5F4" w:rsidRDefault="00524EA2" w:rsidP="00E365F4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Реализованные  в 202</w:t>
      </w:r>
      <w:r w:rsidR="00D304D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365F4" w:rsidRPr="00E365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мероприятия по энергосбережению помогли снизить затраты на уплату коммунальных ресурсов в бюджетных учреждениях.</w:t>
      </w:r>
    </w:p>
    <w:p w:rsidR="00524EA2" w:rsidRPr="00E365F4" w:rsidRDefault="00524EA2" w:rsidP="00E365F4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5F4" w:rsidRPr="00E365F4" w:rsidRDefault="00E365F4" w:rsidP="00E365F4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5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мероприятий, выполненных и не выполненных (с указанием причин) в установленные сроки</w:t>
      </w:r>
    </w:p>
    <w:p w:rsidR="00E365F4" w:rsidRDefault="005E5A9B" w:rsidP="00E365F4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A9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 мероприятие – проведение эффективной энергосберегающей политики</w:t>
      </w:r>
    </w:p>
    <w:p w:rsidR="00524EA2" w:rsidRPr="005E5A9B" w:rsidRDefault="00524EA2" w:rsidP="00E365F4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5F4" w:rsidRDefault="00E365F4" w:rsidP="00610E9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65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 достижении значений показателей (индикаторов) муниципальной программы</w:t>
      </w:r>
    </w:p>
    <w:p w:rsidR="00610E90" w:rsidRPr="001E2671" w:rsidRDefault="00610E90" w:rsidP="00610E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2671">
        <w:rPr>
          <w:rFonts w:ascii="Times New Roman" w:eastAsia="Times New Roman" w:hAnsi="Times New Roman" w:cs="Times New Roman"/>
          <w:sz w:val="24"/>
          <w:szCs w:val="24"/>
          <w:lang w:eastAsia="ru-RU"/>
        </w:rPr>
        <w:t>1.Удельный расход электрической энергии на снабжение органов местного самоуправления и муниципальных учреждений (в расчете на 1 кв. метр общей площади)</w:t>
      </w:r>
      <w:r w:rsidR="0047130A" w:rsidRPr="001E267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1E26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</w:t>
      </w:r>
      <w:r w:rsidR="0047130A" w:rsidRPr="001E267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46D67">
        <w:rPr>
          <w:rFonts w:ascii="Times New Roman" w:eastAsia="Times New Roman" w:hAnsi="Times New Roman" w:cs="Times New Roman"/>
          <w:sz w:val="24"/>
          <w:szCs w:val="24"/>
          <w:lang w:eastAsia="ru-RU"/>
        </w:rPr>
        <w:t>9,95</w:t>
      </w:r>
      <w:r w:rsidR="0047130A" w:rsidRPr="001E267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1E26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</w:t>
      </w:r>
      <w:r w:rsidR="009C050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911E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524EA2">
        <w:rPr>
          <w:rFonts w:ascii="Times New Roman" w:eastAsia="Times New Roman" w:hAnsi="Times New Roman" w:cs="Times New Roman"/>
          <w:sz w:val="24"/>
          <w:szCs w:val="24"/>
          <w:lang w:eastAsia="ru-RU"/>
        </w:rPr>
        <w:t>1,0</w:t>
      </w:r>
      <w:r w:rsidR="00D911E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C05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 w:rsidR="00524EA2">
        <w:rPr>
          <w:rFonts w:ascii="Times New Roman" w:eastAsia="Times New Roman" w:hAnsi="Times New Roman" w:cs="Times New Roman"/>
          <w:sz w:val="24"/>
          <w:szCs w:val="24"/>
          <w:lang w:eastAsia="ru-RU"/>
        </w:rPr>
        <w:t>90,3%</w:t>
      </w:r>
      <w:r w:rsidR="00D61E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7130A" w:rsidRPr="001E2671" w:rsidRDefault="0047130A" w:rsidP="004713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26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Удельный расход тепловой энергии на снабжение органов местного самоуправления и муниципальных учреждений (в расчете на 1 кв. метр общей площади) план- </w:t>
      </w:r>
      <w:r w:rsidR="00346D67">
        <w:rPr>
          <w:rFonts w:ascii="Times New Roman" w:eastAsia="Times New Roman" w:hAnsi="Times New Roman" w:cs="Times New Roman"/>
          <w:sz w:val="24"/>
          <w:szCs w:val="24"/>
          <w:lang w:eastAsia="ru-RU"/>
        </w:rPr>
        <w:t>0,094</w:t>
      </w:r>
      <w:r w:rsidRPr="001E2671">
        <w:rPr>
          <w:rFonts w:ascii="Times New Roman" w:eastAsia="Times New Roman" w:hAnsi="Times New Roman" w:cs="Times New Roman"/>
          <w:sz w:val="24"/>
          <w:szCs w:val="24"/>
          <w:lang w:eastAsia="ru-RU"/>
        </w:rPr>
        <w:t>; факт-</w:t>
      </w:r>
      <w:r w:rsidR="00346D67">
        <w:rPr>
          <w:rFonts w:ascii="Times New Roman" w:eastAsia="Times New Roman" w:hAnsi="Times New Roman" w:cs="Times New Roman"/>
          <w:sz w:val="24"/>
          <w:szCs w:val="24"/>
          <w:lang w:eastAsia="ru-RU"/>
        </w:rPr>
        <w:t>0,09</w:t>
      </w:r>
      <w:r w:rsidR="00524EA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D61E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 w:rsidR="00346D67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524EA2">
        <w:rPr>
          <w:rFonts w:ascii="Times New Roman" w:eastAsia="Times New Roman" w:hAnsi="Times New Roman" w:cs="Times New Roman"/>
          <w:sz w:val="24"/>
          <w:szCs w:val="24"/>
          <w:lang w:eastAsia="ru-RU"/>
        </w:rPr>
        <w:t>5,3</w:t>
      </w:r>
      <w:r w:rsidR="00D61EB3">
        <w:rPr>
          <w:rFonts w:ascii="Times New Roman" w:eastAsia="Times New Roman" w:hAnsi="Times New Roman" w:cs="Times New Roman"/>
          <w:sz w:val="24"/>
          <w:szCs w:val="24"/>
          <w:lang w:eastAsia="ru-RU"/>
        </w:rPr>
        <w:t>%.</w:t>
      </w:r>
    </w:p>
    <w:p w:rsidR="0047130A" w:rsidRPr="001E2671" w:rsidRDefault="0047130A" w:rsidP="00610E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2671">
        <w:rPr>
          <w:rFonts w:ascii="Times New Roman" w:eastAsia="Times New Roman" w:hAnsi="Times New Roman" w:cs="Times New Roman"/>
          <w:sz w:val="24"/>
          <w:szCs w:val="24"/>
          <w:lang w:eastAsia="ru-RU"/>
        </w:rPr>
        <w:t>3.Удельный расход холодной воды на снабжение органов местного самоуправления и муниципальных учреждений (в расчете на 1 человека): план-</w:t>
      </w:r>
      <w:r w:rsidR="00346D67">
        <w:rPr>
          <w:rFonts w:ascii="Times New Roman" w:eastAsia="Times New Roman" w:hAnsi="Times New Roman" w:cs="Times New Roman"/>
          <w:sz w:val="24"/>
          <w:szCs w:val="24"/>
          <w:lang w:eastAsia="ru-RU"/>
        </w:rPr>
        <w:t>6,2</w:t>
      </w:r>
      <w:r w:rsidRPr="001E2671">
        <w:rPr>
          <w:rFonts w:ascii="Times New Roman" w:eastAsia="Times New Roman" w:hAnsi="Times New Roman" w:cs="Times New Roman"/>
          <w:sz w:val="24"/>
          <w:szCs w:val="24"/>
          <w:lang w:eastAsia="ru-RU"/>
        </w:rPr>
        <w:t>; факт</w:t>
      </w:r>
      <w:r w:rsidR="00D61E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346D67">
        <w:rPr>
          <w:rFonts w:ascii="Times New Roman" w:eastAsia="Times New Roman" w:hAnsi="Times New Roman" w:cs="Times New Roman"/>
          <w:sz w:val="24"/>
          <w:szCs w:val="24"/>
          <w:lang w:eastAsia="ru-RU"/>
        </w:rPr>
        <w:t>6,2</w:t>
      </w:r>
      <w:r w:rsidR="00D61E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 w:rsidR="00346D67">
        <w:rPr>
          <w:rFonts w:ascii="Times New Roman" w:eastAsia="Times New Roman" w:hAnsi="Times New Roman" w:cs="Times New Roman"/>
          <w:sz w:val="24"/>
          <w:szCs w:val="24"/>
          <w:lang w:eastAsia="ru-RU"/>
        </w:rPr>
        <w:t>100</w:t>
      </w:r>
      <w:r w:rsidR="00D61EB3">
        <w:rPr>
          <w:rFonts w:ascii="Times New Roman" w:eastAsia="Times New Roman" w:hAnsi="Times New Roman" w:cs="Times New Roman"/>
          <w:sz w:val="24"/>
          <w:szCs w:val="24"/>
          <w:lang w:eastAsia="ru-RU"/>
        </w:rPr>
        <w:t>%.</w:t>
      </w:r>
    </w:p>
    <w:p w:rsidR="001E2671" w:rsidRDefault="001E2671" w:rsidP="00610E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2671">
        <w:rPr>
          <w:rFonts w:ascii="Times New Roman" w:eastAsia="Times New Roman" w:hAnsi="Times New Roman" w:cs="Times New Roman"/>
          <w:sz w:val="24"/>
          <w:szCs w:val="24"/>
          <w:lang w:eastAsia="ru-RU"/>
        </w:rPr>
        <w:t>4.Удельный расход природного газа на снабжение органов местного самоуправления и муниципальных учреждений (в расчете на 1 человека)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 -</w:t>
      </w:r>
      <w:r w:rsidR="00346D67">
        <w:rPr>
          <w:rFonts w:ascii="Times New Roman" w:eastAsia="Times New Roman" w:hAnsi="Times New Roman" w:cs="Times New Roman"/>
          <w:sz w:val="24"/>
          <w:szCs w:val="24"/>
          <w:lang w:eastAsia="ru-RU"/>
        </w:rPr>
        <w:t>0,5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факт </w:t>
      </w:r>
      <w:r w:rsidR="00346D67">
        <w:rPr>
          <w:rFonts w:ascii="Times New Roman" w:eastAsia="Times New Roman" w:hAnsi="Times New Roman" w:cs="Times New Roman"/>
          <w:sz w:val="24"/>
          <w:szCs w:val="24"/>
          <w:lang w:eastAsia="ru-RU"/>
        </w:rPr>
        <w:t>0,5</w:t>
      </w:r>
      <w:r w:rsidR="00D61E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или </w:t>
      </w:r>
      <w:r w:rsidR="00346D67">
        <w:rPr>
          <w:rFonts w:ascii="Times New Roman" w:eastAsia="Times New Roman" w:hAnsi="Times New Roman" w:cs="Times New Roman"/>
          <w:sz w:val="24"/>
          <w:szCs w:val="24"/>
          <w:lang w:eastAsia="ru-RU"/>
        </w:rPr>
        <w:t>100</w:t>
      </w:r>
      <w:r w:rsidR="00D61EB3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</w:p>
    <w:p w:rsidR="00524EA2" w:rsidRPr="001E2671" w:rsidRDefault="00524EA2" w:rsidP="00610E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5F4" w:rsidRPr="00E365F4" w:rsidRDefault="00E365F4" w:rsidP="00E365F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5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Данные об использовании бюджетных ассигнований и иных средств на выполнение мероприятий:</w:t>
      </w:r>
    </w:p>
    <w:p w:rsidR="00E365F4" w:rsidRPr="00E365F4" w:rsidRDefault="00E365F4" w:rsidP="00E365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5F4" w:rsidRPr="00E365F4" w:rsidRDefault="00D61EB3" w:rsidP="00346D6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D61EB3">
        <w:rPr>
          <w:rFonts w:ascii="Times New Roman" w:eastAsia="Times New Roman" w:hAnsi="Times New Roman" w:cs="Times New Roman"/>
          <w:sz w:val="24"/>
          <w:szCs w:val="24"/>
          <w:lang w:eastAsia="ru-RU"/>
        </w:rPr>
        <w:t>апланирован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61E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бюджетом С</w:t>
      </w:r>
      <w:r w:rsidR="00346D6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вободинского</w:t>
      </w:r>
      <w:r w:rsidRPr="00D61E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Золотухинского района Курской области расход</w:t>
      </w:r>
      <w:r w:rsidR="009F39B9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D61E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реализацию программы</w:t>
      </w:r>
      <w:r w:rsidR="009F3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</w:t>
      </w:r>
      <w:r w:rsidR="00524EA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304D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F3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</w:t>
      </w:r>
      <w:r w:rsidR="00D304D6">
        <w:rPr>
          <w:rFonts w:ascii="Times New Roman" w:eastAsia="Times New Roman" w:hAnsi="Times New Roman" w:cs="Times New Roman"/>
          <w:sz w:val="24"/>
          <w:szCs w:val="24"/>
          <w:lang w:eastAsia="ru-RU"/>
        </w:rPr>
        <w:t>2,175</w:t>
      </w:r>
      <w:r w:rsidR="00E365F4" w:rsidRPr="00E365F4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тыс.рублей</w:t>
      </w:r>
      <w:r w:rsidR="001E26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65F4" w:rsidRDefault="009F39B9" w:rsidP="00346D67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3DB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Фактические расходы бюджета </w:t>
      </w:r>
      <w:r w:rsidR="00346D67" w:rsidRPr="009C05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="00346D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вободинского</w:t>
      </w:r>
      <w:r w:rsidRPr="00E033DB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сельсовета Золотухинского района Курской области на реализацию программы в соответствующем периоде</w:t>
      </w:r>
      <w:r w:rsidR="00822542" w:rsidRPr="00E033DB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D304D6">
        <w:rPr>
          <w:rFonts w:ascii="Times New Roman" w:eastAsia="Times New Roman" w:hAnsi="Times New Roman" w:cs="Times New Roman"/>
          <w:sz w:val="24"/>
          <w:szCs w:val="24"/>
          <w:lang w:eastAsia="ru-RU"/>
        </w:rPr>
        <w:t>2,175</w:t>
      </w:r>
      <w:r w:rsidR="001E2671" w:rsidRPr="00E033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</w:t>
      </w:r>
      <w:r w:rsidR="002B1C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Была проведена замена энергосберегающих ламп в уличных светильниках, расположенных на территории муниципального образования.</w:t>
      </w:r>
    </w:p>
    <w:p w:rsidR="00D5725E" w:rsidRDefault="00D5725E" w:rsidP="00D5725E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5F4" w:rsidRPr="00E365F4" w:rsidRDefault="00E365F4" w:rsidP="00E365F4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65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 о внесенных ответственным исполнителем изменениях в муниципальную программу</w:t>
      </w:r>
    </w:p>
    <w:p w:rsidR="00E365F4" w:rsidRPr="00E365F4" w:rsidRDefault="00E365F4" w:rsidP="00E365F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6D67" w:rsidRDefault="00346D67" w:rsidP="00214F52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F52">
        <w:rPr>
          <w:rFonts w:ascii="Times New Roman" w:eastAsia="Times New Roman" w:hAnsi="Times New Roman" w:cs="Times New Roman"/>
          <w:sz w:val="24"/>
          <w:szCs w:val="24"/>
          <w:lang w:eastAsia="ru-RU"/>
        </w:rPr>
        <w:t>В 20</w:t>
      </w:r>
      <w:r w:rsidR="00524EA2" w:rsidRPr="00214F5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304D6" w:rsidRPr="00214F5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14F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 в муниципальную программу «Энергосбережение и повышение энергетической эффективности в муниципальном образовании «Свободинский сельсовет» Золотухинского района Курской области» </w:t>
      </w:r>
      <w:r w:rsidR="00645C31" w:rsidRPr="00214F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вносились </w:t>
      </w:r>
      <w:r w:rsidRPr="00214F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 </w:t>
      </w:r>
      <w:r w:rsidR="00645C31" w:rsidRPr="00214F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постановлениями администрации Свободинского сельсовета Золотухинского района № </w:t>
      </w:r>
      <w:r w:rsidR="00862379" w:rsidRPr="00214F52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645C31" w:rsidRPr="00214F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862379" w:rsidRPr="00214F52">
        <w:rPr>
          <w:rFonts w:ascii="Times New Roman" w:eastAsia="Times New Roman" w:hAnsi="Times New Roman" w:cs="Times New Roman"/>
          <w:sz w:val="24"/>
          <w:szCs w:val="24"/>
          <w:lang w:eastAsia="ru-RU"/>
        </w:rPr>
        <w:t>24.01</w:t>
      </w:r>
      <w:r w:rsidR="00645C31" w:rsidRPr="00214F52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524EA2" w:rsidRPr="00214F5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14F52" w:rsidRPr="00214F5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45C31" w:rsidRPr="00214F52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214F52" w:rsidRPr="00214F52">
        <w:rPr>
          <w:rFonts w:ascii="Times New Roman" w:eastAsia="Times New Roman" w:hAnsi="Times New Roman" w:cs="Times New Roman"/>
          <w:sz w:val="24"/>
          <w:szCs w:val="24"/>
          <w:lang w:eastAsia="ru-RU"/>
        </w:rPr>
        <w:t>, №62 от 31</w:t>
      </w:r>
      <w:r w:rsidR="00862379" w:rsidRPr="00214F52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214F52" w:rsidRPr="00214F52">
        <w:rPr>
          <w:rFonts w:ascii="Times New Roman" w:eastAsia="Times New Roman" w:hAnsi="Times New Roman" w:cs="Times New Roman"/>
          <w:sz w:val="24"/>
          <w:szCs w:val="24"/>
          <w:lang w:eastAsia="ru-RU"/>
        </w:rPr>
        <w:t>5.2022</w:t>
      </w:r>
      <w:r w:rsidR="00862379" w:rsidRPr="00214F52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524EA2" w:rsidRDefault="00524EA2" w:rsidP="00346D67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4EA2" w:rsidRDefault="00524EA2" w:rsidP="00346D67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4EA2" w:rsidRPr="00E365F4" w:rsidRDefault="00524EA2" w:rsidP="00346D67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5F4" w:rsidRPr="00E365F4" w:rsidRDefault="00E365F4" w:rsidP="00E365F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5F4" w:rsidRPr="00E365F4" w:rsidRDefault="00E365F4" w:rsidP="00E365F4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65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Результаты оценки эффективности реализации муниципальной программы</w:t>
      </w:r>
    </w:p>
    <w:p w:rsidR="00E365F4" w:rsidRPr="00E365F4" w:rsidRDefault="00E365F4" w:rsidP="00E365F4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5F4" w:rsidRPr="00E365F4" w:rsidRDefault="00E365F4" w:rsidP="00214F52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5F4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эффективности реализации муниципальной программы проводилась по следующим направлениям:</w:t>
      </w:r>
    </w:p>
    <w:p w:rsidR="00E365F4" w:rsidRPr="00E365F4" w:rsidRDefault="00E365F4" w:rsidP="00214F52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F5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214F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9C0507" w:rsidRPr="00214F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Степень достижения запланированных результатов (достижения целей и решения задач,</w:t>
      </w:r>
      <w:r w:rsidR="009C0507" w:rsidRPr="009C05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запланированных программных мероприятий) программы (оценка результативности</w:t>
      </w:r>
      <w:proofErr w:type="gramEnd"/>
    </w:p>
    <w:p w:rsidR="00E365F4" w:rsidRPr="00E365F4" w:rsidRDefault="00E365F4" w:rsidP="00214F52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365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214F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9C0507" w:rsidRPr="009C05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Степень реализации основных мероприятий (достижения ожидаемых непосредственных результатов их реализации) программы.</w:t>
      </w:r>
    </w:p>
    <w:p w:rsidR="009C0507" w:rsidRDefault="009C0507" w:rsidP="00214F52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</w:t>
      </w:r>
      <w:r w:rsidR="00214F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9C05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Степень соответствия фактических затрат бюджета </w:t>
      </w:r>
      <w:r w:rsidR="00346D67" w:rsidRPr="009C05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="00346D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вободинского</w:t>
      </w:r>
      <w:r w:rsidRPr="009C05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сельсовета Золотухинского района Курской области и запланированного уровня (эффективность использования средств бюджета С</w:t>
      </w:r>
      <w:r w:rsidR="00346D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вободинского</w:t>
      </w:r>
      <w:r w:rsidRPr="009C05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сельсовета Золотухинского района Курской области, оценка полноты использования бюджетных средств) и привлечение дополнительных сре</w:t>
      </w:r>
      <w:proofErr w:type="gramStart"/>
      <w:r w:rsidRPr="009C05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дств дл</w:t>
      </w:r>
      <w:proofErr w:type="gramEnd"/>
      <w:r w:rsidRPr="009C05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 реализации программных мероприятий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E365F4" w:rsidRPr="00E365F4" w:rsidRDefault="00E365F4" w:rsidP="00E365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5F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произведенным расчетам получена следующая оценка:</w:t>
      </w:r>
    </w:p>
    <w:p w:rsidR="00E365F4" w:rsidRPr="00E365F4" w:rsidRDefault="00E365F4" w:rsidP="00E365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40"/>
        <w:gridCol w:w="2160"/>
      </w:tblGrid>
      <w:tr w:rsidR="00E365F4" w:rsidRPr="00E365F4" w:rsidTr="009F689B">
        <w:trPr>
          <w:jc w:val="center"/>
        </w:trPr>
        <w:tc>
          <w:tcPr>
            <w:tcW w:w="6840" w:type="dxa"/>
            <w:shd w:val="clear" w:color="auto" w:fill="auto"/>
          </w:tcPr>
          <w:p w:rsidR="00E365F4" w:rsidRPr="00E365F4" w:rsidRDefault="00E365F4" w:rsidP="00E365F4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Формулировка подкритерия</w:t>
            </w:r>
          </w:p>
        </w:tc>
        <w:tc>
          <w:tcPr>
            <w:tcW w:w="2160" w:type="dxa"/>
            <w:shd w:val="clear" w:color="auto" w:fill="auto"/>
          </w:tcPr>
          <w:p w:rsidR="00E365F4" w:rsidRPr="00E365F4" w:rsidRDefault="00E365F4" w:rsidP="00E365F4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E365F4" w:rsidRPr="00E365F4" w:rsidTr="009F689B">
        <w:trPr>
          <w:jc w:val="center"/>
        </w:trPr>
        <w:tc>
          <w:tcPr>
            <w:tcW w:w="6840" w:type="dxa"/>
            <w:shd w:val="clear" w:color="auto" w:fill="auto"/>
          </w:tcPr>
          <w:p w:rsidR="00E365F4" w:rsidRPr="00E365F4" w:rsidRDefault="00D61EB3" w:rsidP="00E365F4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E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Степень достижения запланированных результатов (достижения целей и решения задач, запланированных программных мероприятий) программы (оценка результативности).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E365F4" w:rsidRPr="00E365F4" w:rsidRDefault="00862379" w:rsidP="00E033DB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E365F4" w:rsidRPr="00E36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E365F4" w:rsidRPr="00E365F4" w:rsidTr="009F689B">
        <w:trPr>
          <w:trHeight w:val="365"/>
          <w:jc w:val="center"/>
        </w:trPr>
        <w:tc>
          <w:tcPr>
            <w:tcW w:w="6840" w:type="dxa"/>
            <w:shd w:val="clear" w:color="auto" w:fill="auto"/>
          </w:tcPr>
          <w:p w:rsidR="00D61EB3" w:rsidRPr="00D61EB3" w:rsidRDefault="00D61EB3" w:rsidP="00D61E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1E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Степень реализации основных мероприятий (достижения ожидаемых непосредственных результатов их реализации) программы.</w:t>
            </w:r>
          </w:p>
          <w:p w:rsidR="00E365F4" w:rsidRPr="00E365F4" w:rsidRDefault="00E365F4" w:rsidP="00E365F4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E365F4" w:rsidRPr="00E365F4" w:rsidRDefault="00862379" w:rsidP="00E365F4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E365F4" w:rsidRPr="00E36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E365F4" w:rsidRPr="00E365F4" w:rsidTr="009F689B">
        <w:trPr>
          <w:trHeight w:val="365"/>
          <w:jc w:val="center"/>
        </w:trPr>
        <w:tc>
          <w:tcPr>
            <w:tcW w:w="6840" w:type="dxa"/>
            <w:shd w:val="clear" w:color="auto" w:fill="auto"/>
          </w:tcPr>
          <w:p w:rsidR="00E365F4" w:rsidRPr="00E365F4" w:rsidRDefault="00D61EB3" w:rsidP="004B7822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E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Степень соответствия фактических затрат бюджета </w:t>
            </w:r>
            <w:r w:rsidR="004B78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Свободинского</w:t>
            </w:r>
            <w:r w:rsidRPr="00D61E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сельсовета Золотухинского района Курской области и запланированного уровня (эффективность использования средств бюджета Солнечного сельсовета Золотухинского района Курской области, оценка полноты использования бюджетных средств) и привлечение дополнительных сре</w:t>
            </w:r>
            <w:proofErr w:type="gramStart"/>
            <w:r w:rsidRPr="00D61E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дств дл</w:t>
            </w:r>
            <w:proofErr w:type="gramEnd"/>
            <w:r w:rsidRPr="00D61E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 реализации программных мероприятий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E365F4" w:rsidRPr="00E365F4" w:rsidRDefault="00A72987" w:rsidP="00E365F4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E365F4" w:rsidRPr="00E36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</w:tbl>
    <w:p w:rsidR="00E365F4" w:rsidRPr="00E365F4" w:rsidRDefault="00E365F4" w:rsidP="00E365F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5F4" w:rsidRPr="00E365F4" w:rsidRDefault="00E365F4" w:rsidP="00E365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5F4" w:rsidRPr="00E365F4" w:rsidRDefault="00E365F4" w:rsidP="00E365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5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Программа в 20</w:t>
      </w:r>
      <w:r w:rsidR="00524E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D304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bookmarkStart w:id="0" w:name="_GoBack"/>
      <w:bookmarkEnd w:id="0"/>
      <w:r w:rsidRPr="00E365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году </w:t>
      </w:r>
      <w:r w:rsidR="00346D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признана </w:t>
      </w:r>
      <w:r w:rsidRPr="00E365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эффективно</w:t>
      </w:r>
      <w:r w:rsidR="00346D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</w:t>
      </w:r>
      <w:r w:rsidRPr="00E365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E365F4" w:rsidRPr="00E365F4" w:rsidRDefault="00E365F4" w:rsidP="00E365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5F4" w:rsidRPr="00E365F4" w:rsidRDefault="00E365F4" w:rsidP="00E365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5F4" w:rsidRPr="00E365F4" w:rsidRDefault="00E365F4" w:rsidP="00E365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5F4" w:rsidRPr="00E365F4" w:rsidRDefault="00E365F4" w:rsidP="00E365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5F4" w:rsidRPr="00E365F4" w:rsidRDefault="00E365F4" w:rsidP="00E365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5F4" w:rsidRPr="00E365F4" w:rsidRDefault="00E365F4" w:rsidP="00E365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5F4" w:rsidRPr="00E365F4" w:rsidRDefault="00E365F4" w:rsidP="00E365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5F4" w:rsidRPr="00E365F4" w:rsidRDefault="00E365F4" w:rsidP="00E365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5F4" w:rsidRPr="00E365F4" w:rsidRDefault="00E365F4" w:rsidP="00E365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5F4" w:rsidRPr="00E365F4" w:rsidRDefault="00E365F4" w:rsidP="00E365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5F4" w:rsidRPr="00E365F4" w:rsidRDefault="00E365F4" w:rsidP="00E365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5F4" w:rsidRPr="00E365F4" w:rsidRDefault="00E365F4" w:rsidP="00E365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0FF1" w:rsidRPr="00020FF1" w:rsidRDefault="00020FF1" w:rsidP="00E365F4">
      <w:pPr>
        <w:spacing w:after="0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sectPr w:rsidR="00020FF1" w:rsidRPr="00020FF1" w:rsidSect="00AE09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B5429"/>
    <w:multiLevelType w:val="hybridMultilevel"/>
    <w:tmpl w:val="5762AF2E"/>
    <w:lvl w:ilvl="0" w:tplc="391EA1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5D3BFB"/>
    <w:multiLevelType w:val="hybridMultilevel"/>
    <w:tmpl w:val="B62677E8"/>
    <w:lvl w:ilvl="0" w:tplc="5E48574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93B69"/>
    <w:rsid w:val="00020FF1"/>
    <w:rsid w:val="000A37EC"/>
    <w:rsid w:val="000F1F00"/>
    <w:rsid w:val="00100270"/>
    <w:rsid w:val="00115746"/>
    <w:rsid w:val="001E2671"/>
    <w:rsid w:val="00214F52"/>
    <w:rsid w:val="00287B96"/>
    <w:rsid w:val="002B1C9D"/>
    <w:rsid w:val="0031373B"/>
    <w:rsid w:val="00313CE1"/>
    <w:rsid w:val="00346D67"/>
    <w:rsid w:val="0047130A"/>
    <w:rsid w:val="0047372B"/>
    <w:rsid w:val="004B7822"/>
    <w:rsid w:val="0050461B"/>
    <w:rsid w:val="00524EA2"/>
    <w:rsid w:val="00555074"/>
    <w:rsid w:val="005E5A9B"/>
    <w:rsid w:val="00610E90"/>
    <w:rsid w:val="00642484"/>
    <w:rsid w:val="00645C31"/>
    <w:rsid w:val="006503CF"/>
    <w:rsid w:val="007D1D59"/>
    <w:rsid w:val="00822542"/>
    <w:rsid w:val="00862379"/>
    <w:rsid w:val="008810D4"/>
    <w:rsid w:val="008A1E0F"/>
    <w:rsid w:val="00914397"/>
    <w:rsid w:val="0094551A"/>
    <w:rsid w:val="009C0507"/>
    <w:rsid w:val="009F39B9"/>
    <w:rsid w:val="00A72987"/>
    <w:rsid w:val="00A93B69"/>
    <w:rsid w:val="00AE09CF"/>
    <w:rsid w:val="00B4741C"/>
    <w:rsid w:val="00B96E12"/>
    <w:rsid w:val="00BB1750"/>
    <w:rsid w:val="00CB6D98"/>
    <w:rsid w:val="00D22C62"/>
    <w:rsid w:val="00D304D6"/>
    <w:rsid w:val="00D5725E"/>
    <w:rsid w:val="00D61EB3"/>
    <w:rsid w:val="00D911ED"/>
    <w:rsid w:val="00DD30BB"/>
    <w:rsid w:val="00E033DB"/>
    <w:rsid w:val="00E365F4"/>
    <w:rsid w:val="00EF051C"/>
    <w:rsid w:val="00F705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97"/>
  </w:style>
  <w:style w:type="paragraph" w:styleId="1">
    <w:name w:val="heading 1"/>
    <w:basedOn w:val="a"/>
    <w:next w:val="a"/>
    <w:link w:val="10"/>
    <w:uiPriority w:val="9"/>
    <w:qFormat/>
    <w:rsid w:val="00F705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uiPriority w:val="9"/>
    <w:rsid w:val="00F705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705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uiPriority w:val="9"/>
    <w:rsid w:val="00F705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3</Pages>
  <Words>778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21</cp:revision>
  <cp:lastPrinted>2023-03-09T06:22:00Z</cp:lastPrinted>
  <dcterms:created xsi:type="dcterms:W3CDTF">2019-02-19T06:55:00Z</dcterms:created>
  <dcterms:modified xsi:type="dcterms:W3CDTF">2023-03-09T06:22:00Z</dcterms:modified>
</cp:coreProperties>
</file>